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B" w:rsidRDefault="00D7573B" w:rsidP="00D7573B">
      <w:pPr>
        <w:jc w:val="right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Al </w:t>
      </w:r>
      <w:r w:rsidR="00B9118E">
        <w:rPr>
          <w:rFonts w:ascii="LiberationSerif" w:hAnsi="LiberationSerif"/>
          <w:color w:val="000000"/>
        </w:rPr>
        <w:t>sig. SINDACO</w:t>
      </w:r>
    </w:p>
    <w:p w:rsidR="00D7573B" w:rsidRDefault="00B9118E" w:rsidP="00D7573B">
      <w:pPr>
        <w:jc w:val="right"/>
        <w:rPr>
          <w:rFonts w:ascii="LiberationSerif-Bold" w:hAnsi="LiberationSerif-Bold"/>
          <w:color w:val="000000"/>
        </w:rPr>
      </w:pPr>
      <w:r>
        <w:rPr>
          <w:rFonts w:ascii="LiberationSerif" w:hAnsi="LiberationSerif"/>
          <w:color w:val="000000"/>
        </w:rPr>
        <w:t xml:space="preserve">del Comune di </w:t>
      </w:r>
      <w:r w:rsidRPr="00B9118E">
        <w:rPr>
          <w:rFonts w:ascii="LiberationSerif" w:hAnsi="LiberationSerif"/>
          <w:b/>
          <w:color w:val="000000"/>
        </w:rPr>
        <w:t>OLIVETO CITRA</w:t>
      </w:r>
    </w:p>
    <w:p w:rsidR="00D7573B" w:rsidRDefault="00D7573B" w:rsidP="00D7573B">
      <w:pPr>
        <w:jc w:val="right"/>
        <w:rPr>
          <w:rFonts w:ascii="LiberationSerif-Bold" w:hAnsi="LiberationSerif-Bold"/>
          <w:color w:val="000000"/>
        </w:rPr>
      </w:pPr>
    </w:p>
    <w:p w:rsidR="00CA22F5" w:rsidRDefault="00D7573B" w:rsidP="00D7573B">
      <w:pPr>
        <w:jc w:val="both"/>
        <w:rPr>
          <w:rFonts w:ascii="LiberationSerif-Bold" w:hAnsi="LiberationSerif-Bold"/>
          <w:color w:val="000000"/>
        </w:rPr>
      </w:pPr>
      <w:r w:rsidRPr="00D7573B">
        <w:rPr>
          <w:rFonts w:ascii="LiberationSerif-Bold" w:hAnsi="LiberationSerif-Bold"/>
          <w:b/>
          <w:color w:val="000000"/>
        </w:rPr>
        <w:t>Oggetto: disponibilità a svolgere lavoro occasionale ai sensi del decreto dirigenziale 85/2015</w:t>
      </w:r>
      <w:r w:rsidRPr="00D7573B">
        <w:rPr>
          <w:rFonts w:ascii="LiberationSerif-Bold" w:hAnsi="LiberationSerif-Bold"/>
          <w:b/>
          <w:color w:val="000000"/>
        </w:rPr>
        <w:br/>
      </w:r>
      <w:r w:rsidR="00CA22F5">
        <w:rPr>
          <w:rFonts w:ascii="LiberationSerif-Bold" w:hAnsi="LiberationSerif-Bold"/>
          <w:b/>
          <w:color w:val="000000"/>
        </w:rPr>
        <w:t xml:space="preserve">                </w:t>
      </w:r>
      <w:r w:rsidRPr="00D7573B">
        <w:rPr>
          <w:rFonts w:ascii="LiberationSerif-Bold" w:hAnsi="LiberationSerif-Bold"/>
          <w:b/>
          <w:color w:val="000000"/>
        </w:rPr>
        <w:t>Regione Campania.</w:t>
      </w:r>
      <w:r w:rsidRPr="00D7573B">
        <w:rPr>
          <w:rFonts w:ascii="LiberationSerif-Bold" w:hAnsi="LiberationSerif-Bold"/>
          <w:b/>
          <w:color w:val="000000"/>
        </w:rPr>
        <w:br/>
      </w:r>
    </w:p>
    <w:p w:rsidR="00D7573B" w:rsidRPr="00CA22F5" w:rsidRDefault="00D7573B" w:rsidP="00D7573B">
      <w:pPr>
        <w:jc w:val="both"/>
        <w:rPr>
          <w:rFonts w:ascii="LiberationSerif-Bold" w:hAnsi="LiberationSerif-Bold"/>
          <w:b/>
          <w:color w:val="000000"/>
        </w:rPr>
      </w:pPr>
      <w:r>
        <w:rPr>
          <w:rFonts w:ascii="LiberationSerif-Bold" w:hAnsi="LiberationSerif-Bold"/>
          <w:color w:val="000000"/>
        </w:rPr>
        <w:t>Il/la richiedente ___________________________________________________________</w:t>
      </w:r>
      <w:r>
        <w:rPr>
          <w:rFonts w:ascii="LiberationSerif-Bold" w:hAnsi="LiberationSerif-Bold"/>
          <w:color w:val="000000"/>
        </w:rPr>
        <w:br/>
        <w:t>nato/a _____________________________________________il ____________________</w:t>
      </w:r>
      <w:r>
        <w:rPr>
          <w:rFonts w:ascii="LiberationSerif-Bold" w:hAnsi="LiberationSerif-Bold"/>
          <w:color w:val="000000"/>
        </w:rPr>
        <w:br/>
        <w:t>residente in ______________________________________________________________</w:t>
      </w:r>
      <w:r>
        <w:rPr>
          <w:rFonts w:ascii="LiberationSerif-Bold" w:hAnsi="LiberationSerif-Bold"/>
          <w:color w:val="000000"/>
        </w:rPr>
        <w:br/>
        <w:t>indirizzo: ________________________________________________________________</w:t>
      </w:r>
      <w:r>
        <w:rPr>
          <w:rFonts w:ascii="LiberationSerif-Bold" w:hAnsi="LiberationSerif-Bold"/>
          <w:color w:val="000000"/>
        </w:rPr>
        <w:br/>
      </w:r>
      <w:proofErr w:type="spellStart"/>
      <w:r>
        <w:rPr>
          <w:rFonts w:ascii="LiberationSerif-Bold" w:hAnsi="LiberationSerif-Bold"/>
          <w:color w:val="000000"/>
        </w:rPr>
        <w:t>tel</w:t>
      </w:r>
      <w:proofErr w:type="spellEnd"/>
      <w:r>
        <w:rPr>
          <w:rFonts w:ascii="LiberationSerif-Bold" w:hAnsi="LiberationSerif-Bold"/>
          <w:color w:val="000000"/>
        </w:rPr>
        <w:t>____________________________________ mail_______________________________</w:t>
      </w:r>
      <w:r>
        <w:rPr>
          <w:rFonts w:ascii="LiberationSerif-Bold" w:hAnsi="LiberationSerif-Bold"/>
          <w:color w:val="000000"/>
        </w:rPr>
        <w:br/>
        <w:t xml:space="preserve">dichiara la propria disponibilità a svolgere per il Comune di </w:t>
      </w:r>
      <w:r w:rsidR="00B9118E">
        <w:rPr>
          <w:rFonts w:ascii="LiberationSerif-Bold" w:hAnsi="LiberationSerif-Bold"/>
          <w:color w:val="000000"/>
        </w:rPr>
        <w:t xml:space="preserve">OLIVETO CITRA </w:t>
      </w:r>
      <w:r>
        <w:rPr>
          <w:rFonts w:ascii="LiberationSerif-Bold" w:hAnsi="LiberationSerif-Bold"/>
          <w:color w:val="000000"/>
        </w:rPr>
        <w:t xml:space="preserve"> lavoro occasionale ai sensi</w:t>
      </w:r>
      <w:r>
        <w:rPr>
          <w:rFonts w:ascii="LiberationSerif-Bold" w:hAnsi="LiberationSerif-Bold"/>
          <w:color w:val="000000"/>
        </w:rPr>
        <w:br/>
        <w:t>del decreto dirigenziale 85/2015 Regione Campania, remunerato con voucher del valore di €</w:t>
      </w:r>
      <w:r>
        <w:rPr>
          <w:rFonts w:ascii="LiberationSerif-Bold" w:hAnsi="LiberationSerif-Bold"/>
          <w:color w:val="000000"/>
        </w:rPr>
        <w:br/>
        <w:t>10,00 lordi , con utilizzo preferenzialmente nelle seguenti aree di attività:</w:t>
      </w:r>
      <w:r>
        <w:rPr>
          <w:rFonts w:ascii="LiberationSerif-Bold" w:hAnsi="LiberationSerif-Bold"/>
          <w:color w:val="000000"/>
        </w:rPr>
        <w:br/>
        <w:t>- lavori di giardinaggio e verde pubblico</w:t>
      </w:r>
      <w:r>
        <w:rPr>
          <w:rFonts w:ascii="LiberationSerif-Bold" w:hAnsi="LiberationSerif-Bold"/>
          <w:color w:val="000000"/>
        </w:rPr>
        <w:br/>
        <w:t>- lavori di pulizia e manutenzione di edifici, strade, parchi e monumenti di proprietà comunale;</w:t>
      </w:r>
      <w:r>
        <w:rPr>
          <w:rFonts w:ascii="LiberationSerif-Bold" w:hAnsi="LiberationSerif-Bold"/>
          <w:color w:val="000000"/>
        </w:rPr>
        <w:br/>
        <w:t>- lavori in occasione di manifestazioni sportive, culturali, caritatevoli;</w:t>
      </w:r>
      <w:r>
        <w:rPr>
          <w:rFonts w:ascii="LiberationSerif-Bold" w:hAnsi="LiberationSerif-Bold"/>
          <w:color w:val="000000"/>
        </w:rPr>
        <w:br/>
        <w:t>- lavori di emergenza;</w:t>
      </w:r>
      <w:r>
        <w:rPr>
          <w:rFonts w:ascii="LiberationSerif-Bold" w:hAnsi="LiberationSerif-Bold"/>
          <w:color w:val="000000"/>
        </w:rPr>
        <w:br/>
        <w:t>- attività lavorative aventi scopi di solidarietà sociale;</w:t>
      </w:r>
    </w:p>
    <w:p w:rsidR="00D7573B" w:rsidRDefault="00D7573B" w:rsidP="00D7573B">
      <w:pPr>
        <w:jc w:val="both"/>
        <w:rPr>
          <w:rFonts w:ascii="LiberationSerif-Bold" w:hAnsi="LiberationSerif-Bold"/>
          <w:color w:val="000000"/>
        </w:rPr>
      </w:pPr>
      <w:r>
        <w:rPr>
          <w:rFonts w:ascii="LiberationSerif-Bold" w:hAnsi="LiberationSerif-Bold"/>
          <w:color w:val="000000"/>
        </w:rPr>
        <w:t>Il/la richiedente è consapevole del fatto che lo svolgimento del lavoro accessorio non dà diritto alle prestazioni a sostegno del reddito INPS ma è riconosciuto ai fini contributivi e che tale impiego temporaneo non determina per i beneficiari alcuna aspettativa di accesso agevolato alla Pubblica Amministrazione.</w:t>
      </w:r>
      <w:r>
        <w:rPr>
          <w:rFonts w:ascii="LiberationSerif-Bold" w:hAnsi="LiberationSerif-Bold"/>
          <w:color w:val="000000"/>
        </w:rPr>
        <w:br/>
        <w:t>A tal fine, ai sensi del DPR 28/12/2000 nr. 445 artt. 46 e 47, consapevole che dichiarazioni false</w:t>
      </w:r>
      <w:r>
        <w:rPr>
          <w:rFonts w:ascii="LiberationSerif-Bold" w:hAnsi="LiberationSerif-Bold"/>
          <w:color w:val="000000"/>
        </w:rPr>
        <w:br/>
        <w:t>o non corrispondenti al vero comportano responsabilità penali e l'attivazione d'ufficio del procedimento di decadenza dai benefici eventualmente ottenuti;</w:t>
      </w:r>
      <w:r>
        <w:rPr>
          <w:rFonts w:ascii="LiberationSerif-Bold" w:hAnsi="LiberationSerif-Bold"/>
          <w:color w:val="000000"/>
        </w:rPr>
        <w:br/>
      </w:r>
    </w:p>
    <w:p w:rsidR="00D7573B" w:rsidRPr="00D7573B" w:rsidRDefault="00D7573B" w:rsidP="00D7573B">
      <w:pPr>
        <w:jc w:val="center"/>
        <w:rPr>
          <w:rFonts w:ascii="LiberationSerif-Bold" w:hAnsi="LiberationSerif-Bold"/>
          <w:b/>
          <w:color w:val="000000"/>
        </w:rPr>
      </w:pPr>
      <w:r w:rsidRPr="00D7573B">
        <w:rPr>
          <w:rFonts w:ascii="LiberationSerif-Bold" w:hAnsi="LiberationSerif-Bold"/>
          <w:b/>
          <w:color w:val="000000"/>
        </w:rPr>
        <w:t>DICHIARA</w:t>
      </w:r>
    </w:p>
    <w:p w:rsidR="00D7573B" w:rsidRDefault="00D7573B" w:rsidP="00D7573B">
      <w:pPr>
        <w:rPr>
          <w:rFonts w:ascii="LiberationSerif-Bold" w:hAnsi="LiberationSerif-Bold"/>
          <w:color w:val="000000"/>
        </w:rPr>
      </w:pPr>
      <w:r>
        <w:rPr>
          <w:rFonts w:ascii="LiberationSerif-Bold" w:hAnsi="LiberationSerif-Bold"/>
          <w:color w:val="000000"/>
        </w:rPr>
        <w:br/>
        <w:t>a) di non essere beneficiario/a, nel corso del 2015, di alcuna indennità di disoccupazione e/o di altro sostegno al reddito;</w:t>
      </w:r>
      <w:r>
        <w:rPr>
          <w:rFonts w:ascii="LiberationSerif-Bold" w:hAnsi="LiberationSerif-Bold"/>
          <w:color w:val="000000"/>
        </w:rPr>
        <w:br/>
        <w:t>b) di aver percepito ammortizzatori sociali in deroga negli anni dal 2012 al 31 dicembre 2015;</w:t>
      </w:r>
      <w:r>
        <w:rPr>
          <w:rFonts w:ascii="LiberationSerif-Bold" w:hAnsi="LiberationSerif-Bold"/>
          <w:color w:val="000000"/>
        </w:rPr>
        <w:br/>
        <w:t>c) che il proprio nucleo familiare è così costituito (indicare i familiari a carico)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7573B" w:rsidTr="00D7573B"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  <w:r>
              <w:rPr>
                <w:rFonts w:ascii="LiberationSerif-Bold" w:hAnsi="LiberationSerif-Bold"/>
                <w:color w:val="000000"/>
              </w:rPr>
              <w:t xml:space="preserve">NOME </w:t>
            </w:r>
          </w:p>
        </w:tc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  <w:r>
              <w:rPr>
                <w:rFonts w:ascii="LiberationSerif-Bold" w:hAnsi="LiberationSerif-Bold"/>
                <w:color w:val="000000"/>
              </w:rPr>
              <w:t>COGNOME</w:t>
            </w: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  <w:r>
              <w:rPr>
                <w:rFonts w:ascii="LiberationSerif-Bold" w:hAnsi="LiberationSerif-Bold"/>
                <w:color w:val="000000"/>
              </w:rPr>
              <w:t>DATA DI NASCITA</w:t>
            </w: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  <w:r>
              <w:rPr>
                <w:rFonts w:ascii="LiberationSerif-Bold" w:hAnsi="LiberationSerif-Bold"/>
                <w:color w:val="000000"/>
              </w:rPr>
              <w:t>LUOGO DI NASCITA</w:t>
            </w:r>
          </w:p>
        </w:tc>
      </w:tr>
      <w:tr w:rsidR="00D7573B" w:rsidTr="00D7573B"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</w:tr>
      <w:tr w:rsidR="00D7573B" w:rsidTr="00D7573B"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</w:tr>
      <w:tr w:rsidR="00D7573B" w:rsidTr="00D7573B"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</w:tr>
      <w:tr w:rsidR="00D7573B" w:rsidTr="00D7573B"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</w:tr>
      <w:tr w:rsidR="00D7573B" w:rsidTr="00D7573B"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4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  <w:tc>
          <w:tcPr>
            <w:tcW w:w="2445" w:type="dxa"/>
          </w:tcPr>
          <w:p w:rsidR="00D7573B" w:rsidRDefault="00D7573B" w:rsidP="00D7573B">
            <w:pPr>
              <w:rPr>
                <w:rFonts w:ascii="LiberationSerif-Bold" w:hAnsi="LiberationSerif-Bold"/>
                <w:color w:val="000000"/>
              </w:rPr>
            </w:pPr>
          </w:p>
        </w:tc>
      </w:tr>
    </w:tbl>
    <w:p w:rsidR="00495517" w:rsidRDefault="00D7573B" w:rsidP="00D7573B">
      <w:r>
        <w:rPr>
          <w:rFonts w:ascii="LiberationSerif-Bold" w:hAnsi="LiberationSerif-Bold"/>
          <w:color w:val="000000"/>
        </w:rPr>
        <w:t>Allega:</w:t>
      </w:r>
      <w:r>
        <w:rPr>
          <w:rFonts w:ascii="LiberationSerif-Bold" w:hAnsi="LiberationSerif-Bold"/>
          <w:color w:val="000000"/>
        </w:rPr>
        <w:br/>
      </w:r>
      <w:r>
        <w:rPr>
          <w:rFonts w:ascii="LiberationSerif-Bold" w:hAnsi="LiberationSerif-Bold"/>
          <w:color w:val="000000"/>
          <w:sz w:val="20"/>
          <w:szCs w:val="20"/>
        </w:rPr>
        <w:t xml:space="preserve">• </w:t>
      </w:r>
      <w:r>
        <w:rPr>
          <w:rFonts w:ascii="LiberationSerif-Bold" w:hAnsi="LiberationSerif-Bold"/>
          <w:color w:val="000000"/>
        </w:rPr>
        <w:t>copia documento di riconoscimento in corso di validità</w:t>
      </w:r>
      <w:r>
        <w:rPr>
          <w:rFonts w:ascii="LiberationSerif-Bold" w:hAnsi="LiberationSerif-Bold"/>
          <w:color w:val="000000"/>
        </w:rPr>
        <w:br/>
      </w:r>
      <w:r>
        <w:rPr>
          <w:rFonts w:ascii="LiberationSerif-Bold" w:hAnsi="LiberationSerif-Bold"/>
          <w:color w:val="000000"/>
          <w:sz w:val="20"/>
          <w:szCs w:val="20"/>
        </w:rPr>
        <w:t xml:space="preserve">• </w:t>
      </w:r>
      <w:r>
        <w:rPr>
          <w:rFonts w:ascii="LiberationSerif-Bold" w:hAnsi="LiberationSerif-Bold"/>
          <w:color w:val="000000"/>
        </w:rPr>
        <w:t>attestazione ISEE in corso di validità</w:t>
      </w:r>
      <w:r>
        <w:rPr>
          <w:rFonts w:ascii="LiberationSerif-Bold" w:hAnsi="LiberationSerif-Bold"/>
          <w:color w:val="000000"/>
        </w:rPr>
        <w:br/>
        <w:t xml:space="preserve">                                                                                                                             In fede</w:t>
      </w:r>
      <w:r>
        <w:rPr>
          <w:rFonts w:ascii="LiberationSerif-Bold" w:hAnsi="LiberationSerif-Bold"/>
          <w:color w:val="000000"/>
        </w:rPr>
        <w:br/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LiberationSerif-Bold" w:hAnsi="LiberationSerif-Bold"/>
          <w:color w:val="000000"/>
        </w:rPr>
        <w:t>_________________________________</w:t>
      </w:r>
    </w:p>
    <w:sectPr w:rsidR="00495517" w:rsidSect="00B76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Serif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B39DC"/>
    <w:rsid w:val="00495517"/>
    <w:rsid w:val="00AB39DC"/>
    <w:rsid w:val="00B76C7E"/>
    <w:rsid w:val="00B9118E"/>
    <w:rsid w:val="00CA22F5"/>
    <w:rsid w:val="00D7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C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</cp:lastModifiedBy>
  <cp:revision>4</cp:revision>
  <dcterms:created xsi:type="dcterms:W3CDTF">2016-04-12T08:22:00Z</dcterms:created>
  <dcterms:modified xsi:type="dcterms:W3CDTF">2016-05-23T07:25:00Z</dcterms:modified>
</cp:coreProperties>
</file>